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BDB9" w14:textId="428284D0" w:rsidR="00A70A0B" w:rsidRDefault="00B346E9" w:rsidP="00047FE2">
      <w:pPr>
        <w:ind w:left="5634" w:right="357"/>
        <w:jc w:val="right"/>
        <w:rPr>
          <w:rFonts w:ascii="Arial" w:hAnsi="Arial" w:cs="Arial"/>
          <w:sz w:val="28"/>
          <w:szCs w:val="28"/>
        </w:rPr>
      </w:pPr>
      <w:r w:rsidRPr="00A70A0B">
        <w:rPr>
          <w:rFonts w:ascii="Arial" w:hAnsi="Arial" w:cs="Arial"/>
          <w:b/>
          <w:bCs/>
          <w:color w:val="000000"/>
          <w:spacing w:val="-3"/>
          <w:sz w:val="28"/>
          <w:szCs w:val="28"/>
          <w:lang w:val="ro-RO"/>
        </w:rPr>
        <w:t>ANEXA NR.2</w:t>
      </w:r>
      <w:r w:rsidRPr="00A70A0B">
        <w:rPr>
          <w:rFonts w:ascii="Arial" w:hAnsi="Arial" w:cs="Arial"/>
          <w:sz w:val="28"/>
          <w:szCs w:val="28"/>
        </w:rPr>
        <w:t xml:space="preserve"> </w:t>
      </w:r>
    </w:p>
    <w:p w14:paraId="66B2D6E7" w14:textId="44E80361" w:rsidR="00712999" w:rsidRPr="00A70A0B" w:rsidRDefault="00B346E9" w:rsidP="00047FE2">
      <w:pPr>
        <w:ind w:left="3828" w:right="357" w:firstLine="744"/>
        <w:jc w:val="right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la Hotărârea nr.</w:t>
      </w:r>
      <w:r w:rsidR="00F63171"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............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/</w:t>
      </w:r>
      <w:r w:rsidR="00F63171"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.................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sz w:val="28"/>
          <w:szCs w:val="28"/>
        </w:rPr>
        <w:br w:type="textWrapping" w:clear="all"/>
      </w:r>
      <w:r w:rsidRPr="00A70A0B">
        <w:rPr>
          <w:rFonts w:ascii="Arial" w:hAnsi="Arial" w:cs="Arial"/>
          <w:b/>
          <w:bCs/>
          <w:color w:val="000000"/>
          <w:spacing w:val="-1"/>
          <w:sz w:val="28"/>
          <w:szCs w:val="28"/>
          <w:lang w:val="ro-RO"/>
        </w:rPr>
        <w:t>a Consiliului Local al municipiului Bistrița</w:t>
      </w:r>
      <w:r w:rsidRPr="00A70A0B">
        <w:rPr>
          <w:rFonts w:ascii="Arial" w:hAnsi="Arial" w:cs="Arial"/>
          <w:sz w:val="28"/>
          <w:szCs w:val="28"/>
        </w:rPr>
        <w:t xml:space="preserve"> </w:t>
      </w:r>
    </w:p>
    <w:p w14:paraId="75EB3D9F" w14:textId="77777777" w:rsidR="00712999" w:rsidRDefault="00712999">
      <w:pPr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14:paraId="01EEC46E" w14:textId="77777777" w:rsidR="00047FE2" w:rsidRPr="00A70A0B" w:rsidRDefault="00047FE2">
      <w:pPr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14:paraId="7EB7FBE2" w14:textId="458881DE" w:rsidR="00A70A0B" w:rsidRDefault="00B346E9" w:rsidP="00E311DC">
      <w:pPr>
        <w:spacing w:line="276" w:lineRule="auto"/>
        <w:ind w:right="-1" w:firstLine="142"/>
        <w:jc w:val="center"/>
        <w:rPr>
          <w:rFonts w:ascii="Arial" w:hAnsi="Arial" w:cs="Arial"/>
          <w:color w:val="000000"/>
          <w:spacing w:val="-1"/>
          <w:sz w:val="28"/>
          <w:szCs w:val="28"/>
          <w:lang w:val="ro-RO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Caracteristicile principale şi indicatorii tehnico-</w:t>
      </w:r>
      <w:r w:rsidRPr="00A70A0B">
        <w:rPr>
          <w:rFonts w:ascii="Arial" w:hAnsi="Arial" w:cs="Arial"/>
          <w:color w:val="000000"/>
          <w:spacing w:val="-1"/>
          <w:sz w:val="28"/>
          <w:szCs w:val="28"/>
          <w:lang w:val="ro-RO"/>
        </w:rPr>
        <w:t>economici pentru</w:t>
      </w:r>
    </w:p>
    <w:p w14:paraId="32D16ACA" w14:textId="3B5B66F5" w:rsidR="00712999" w:rsidRPr="00A70A0B" w:rsidRDefault="00B346E9" w:rsidP="00E311DC">
      <w:pPr>
        <w:spacing w:line="276" w:lineRule="auto"/>
        <w:ind w:right="-1" w:firstLine="142"/>
        <w:jc w:val="center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pacing w:val="-1"/>
          <w:sz w:val="28"/>
          <w:szCs w:val="28"/>
          <w:lang w:val="ro-RO"/>
        </w:rPr>
        <w:t>obiectivul de investiții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“Parc de specializare inteligenta</w:t>
      </w:r>
      <w:r w:rsid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BISTRITA </w:t>
      </w:r>
      <w:r w:rsidR="00E311DC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 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INDUSTRIANOVA HUB” - etapa 2-  realizare incubator de afaceri</w:t>
      </w:r>
    </w:p>
    <w:p w14:paraId="26FA9D8D" w14:textId="77777777" w:rsidR="00712999" w:rsidRDefault="00712999" w:rsidP="00A70A0B">
      <w:pPr>
        <w:ind w:firstLine="567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14:paraId="44B0F2FC" w14:textId="77777777" w:rsidR="00712999" w:rsidRPr="00A70A0B" w:rsidRDefault="00B346E9" w:rsidP="00047FE2">
      <w:pPr>
        <w:spacing w:line="276" w:lineRule="auto"/>
        <w:ind w:right="-91" w:firstLine="851"/>
        <w:jc w:val="both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Prin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realizarea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acestui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obiectiv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vor</w:t>
      </w:r>
      <w:r w:rsidRPr="00A70A0B">
        <w:rPr>
          <w:rFonts w:ascii="Arial" w:hAnsi="Arial" w:cs="Arial"/>
          <w:color w:val="000000"/>
          <w:spacing w:val="62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dezvolta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afacerile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inalta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2"/>
          <w:sz w:val="28"/>
          <w:szCs w:val="28"/>
          <w:lang w:val="ro-RO"/>
        </w:rPr>
        <w:t>tehnologie,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deoarece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acestea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reprezintă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modalitate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concretă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promova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pacing w:val="-2"/>
          <w:sz w:val="28"/>
          <w:szCs w:val="28"/>
          <w:lang w:val="ro-RO"/>
        </w:rPr>
        <w:t>dezvolta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sectoarele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cheie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domeniile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specializare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inteligentă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ale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regiunii</w:t>
      </w:r>
      <w:r w:rsidRPr="00A70A0B">
        <w:rPr>
          <w:rFonts w:ascii="Arial" w:hAnsi="Arial" w:cs="Arial"/>
          <w:color w:val="000000"/>
          <w:spacing w:val="15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Nord</w:t>
      </w:r>
      <w:r w:rsidRPr="00A70A0B">
        <w:rPr>
          <w:rFonts w:ascii="Arial" w:hAnsi="Arial" w:cs="Arial"/>
          <w:color w:val="000000"/>
          <w:spacing w:val="-4"/>
          <w:sz w:val="28"/>
          <w:szCs w:val="28"/>
          <w:lang w:val="ro-RO"/>
        </w:rPr>
        <w:t>-Vest.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Specializarea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inteligentă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referă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la</w:t>
      </w:r>
      <w:r w:rsidRPr="00A70A0B">
        <w:rPr>
          <w:rFonts w:ascii="Arial" w:hAnsi="Arial" w:cs="Arial"/>
          <w:color w:val="000000"/>
          <w:spacing w:val="3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concentrarea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resurselor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competențelor</w:t>
      </w:r>
      <w:r w:rsidRPr="00A70A0B">
        <w:rPr>
          <w:rFonts w:ascii="Arial" w:hAnsi="Arial" w:cs="Arial"/>
          <w:color w:val="000000"/>
          <w:spacing w:val="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pacing w:val="-8"/>
          <w:sz w:val="28"/>
          <w:szCs w:val="28"/>
          <w:lang w:val="ro-RO"/>
        </w:rPr>
        <w:t>în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domenii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specifice,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în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care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regiunea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sau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zona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are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un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potențial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competitiv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62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3"/>
          <w:sz w:val="28"/>
          <w:szCs w:val="28"/>
          <w:lang w:val="ro-RO"/>
        </w:rPr>
        <w:t>poate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obține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avantaje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economice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inovatoare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semnificative.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În</w:t>
      </w:r>
      <w:r w:rsidRPr="00A70A0B">
        <w:rPr>
          <w:rFonts w:ascii="Arial" w:hAnsi="Arial" w:cs="Arial"/>
          <w:color w:val="000000"/>
          <w:spacing w:val="6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Regiunea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5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2"/>
          <w:sz w:val="28"/>
          <w:szCs w:val="28"/>
          <w:lang w:val="ro-RO"/>
        </w:rPr>
        <w:t>Dezvoltare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Nord-Vest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aceste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domenii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sunt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identificate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în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cadrul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Strategiei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pacing w:val="-2"/>
          <w:sz w:val="28"/>
          <w:szCs w:val="28"/>
          <w:lang w:val="ro-RO"/>
        </w:rPr>
        <w:t>Specializare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Inteligentă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Regiunii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Dezvoltare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Nord-Vest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(RIS3),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după</w:t>
      </w:r>
      <w:r w:rsidRPr="00A70A0B">
        <w:rPr>
          <w:rFonts w:ascii="Arial" w:hAnsi="Arial" w:cs="Arial"/>
          <w:color w:val="000000"/>
          <w:spacing w:val="2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cum</w:t>
      </w:r>
      <w:r w:rsidRPr="00A70A0B">
        <w:rPr>
          <w:rFonts w:ascii="Arial" w:hAnsi="Arial" w:cs="Arial"/>
          <w:color w:val="000000"/>
          <w:spacing w:val="21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urmează:</w:t>
      </w:r>
      <w:r w:rsidRPr="00A70A0B">
        <w:rPr>
          <w:rFonts w:ascii="Arial" w:hAnsi="Arial" w:cs="Arial"/>
          <w:color w:val="000000"/>
          <w:spacing w:val="2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2"/>
          <w:sz w:val="28"/>
          <w:szCs w:val="28"/>
          <w:lang w:val="ro-RO"/>
        </w:rPr>
        <w:t>sănătate,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cosmetice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suplimente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alimentare,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agroalimentar,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materiale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noi,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tehnologii</w:t>
      </w:r>
      <w:r w:rsidRPr="00A70A0B">
        <w:rPr>
          <w:rFonts w:ascii="Arial" w:hAnsi="Arial" w:cs="Arial"/>
          <w:color w:val="000000"/>
          <w:spacing w:val="22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color w:val="000000"/>
          <w:spacing w:val="-7"/>
          <w:sz w:val="28"/>
          <w:szCs w:val="28"/>
          <w:lang w:val="ro-RO"/>
        </w:rPr>
        <w:t>de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producție avansate și Tehnologia  Informație</w:t>
      </w:r>
      <w:r w:rsidRPr="00A70A0B">
        <w:rPr>
          <w:rFonts w:ascii="Arial" w:hAnsi="Arial" w:cs="Arial"/>
          <w:color w:val="000000"/>
          <w:spacing w:val="36"/>
          <w:sz w:val="28"/>
          <w:szCs w:val="28"/>
          <w:lang w:val="ro-RO"/>
        </w:rPr>
        <w:t xml:space="preserve">i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 Comunicațiilor.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  </w:t>
      </w:r>
    </w:p>
    <w:p w14:paraId="52D65B8A" w14:textId="139C5FB5" w:rsidR="00712999" w:rsidRPr="00A70A0B" w:rsidRDefault="00B346E9" w:rsidP="00047FE2">
      <w:pPr>
        <w:tabs>
          <w:tab w:val="left" w:pos="1617"/>
        </w:tabs>
        <w:spacing w:line="276" w:lineRule="auto"/>
        <w:ind w:right="-91" w:firstLine="851"/>
        <w:jc w:val="both"/>
        <w:rPr>
          <w:rFonts w:ascii="Arial" w:hAnsi="Arial" w:cs="Arial"/>
          <w:color w:val="000000"/>
          <w:sz w:val="28"/>
          <w:szCs w:val="28"/>
          <w:lang w:val="ro-RO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Proiectul</w:t>
      </w:r>
      <w:r w:rsidRPr="00A70A0B">
        <w:rPr>
          <w:rFonts w:ascii="Arial" w:hAnsi="Arial" w:cs="Arial"/>
          <w:color w:val="000000"/>
          <w:spacing w:val="19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“Parc</w:t>
      </w:r>
      <w:r w:rsidRPr="00A70A0B">
        <w:rPr>
          <w:rFonts w:ascii="Arial" w:hAnsi="Arial" w:cs="Arial"/>
          <w:b/>
          <w:bCs/>
          <w:color w:val="000000"/>
          <w:spacing w:val="19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b/>
          <w:bCs/>
          <w:color w:val="000000"/>
          <w:spacing w:val="19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specializare</w:t>
      </w:r>
      <w:r w:rsidRPr="00A70A0B">
        <w:rPr>
          <w:rFonts w:ascii="Arial" w:hAnsi="Arial" w:cs="Arial"/>
          <w:b/>
          <w:bCs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inteligenta</w:t>
      </w:r>
      <w:r w:rsidRPr="00A70A0B">
        <w:rPr>
          <w:rFonts w:ascii="Arial" w:hAnsi="Arial" w:cs="Arial"/>
          <w:b/>
          <w:bCs/>
          <w:color w:val="000000"/>
          <w:spacing w:val="20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BISTRITA</w:t>
      </w:r>
      <w:r w:rsidRPr="00A70A0B">
        <w:rPr>
          <w:rFonts w:ascii="Arial" w:hAnsi="Arial" w:cs="Arial"/>
          <w:b/>
          <w:bCs/>
          <w:color w:val="000000"/>
          <w:spacing w:val="19"/>
          <w:sz w:val="28"/>
          <w:szCs w:val="28"/>
          <w:lang w:val="ro-RO"/>
        </w:rPr>
        <w:t xml:space="preserve">  </w:t>
      </w:r>
      <w:r w:rsidRPr="00A70A0B">
        <w:rPr>
          <w:rFonts w:ascii="Arial" w:hAnsi="Arial" w:cs="Arial"/>
          <w:b/>
          <w:bCs/>
          <w:color w:val="000000"/>
          <w:spacing w:val="-2"/>
          <w:sz w:val="28"/>
          <w:szCs w:val="28"/>
          <w:lang w:val="ro-RO"/>
        </w:rPr>
        <w:t>INDUSTRIANOVA</w:t>
      </w:r>
      <w:r w:rsidR="00A70DCD" w:rsidRPr="00A70A0B">
        <w:rPr>
          <w:rFonts w:ascii="Arial" w:hAnsi="Arial" w:cs="Arial"/>
          <w:b/>
          <w:bCs/>
          <w:color w:val="000000"/>
          <w:spacing w:val="-2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HUB” </w:t>
      </w:r>
      <w:r w:rsidR="00F63171"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- etapa 2 -  realizare incubator de afaceri 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 va realiza pe un teren aflat în intravilanul municipiului Bistrița pe o suprafață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68"/>
          <w:sz w:val="28"/>
          <w:szCs w:val="28"/>
          <w:lang w:val="ro-RO"/>
        </w:rPr>
        <w:t xml:space="preserve"> </w:t>
      </w:r>
      <w:r w:rsidR="00360331" w:rsidRPr="00A70A0B">
        <w:rPr>
          <w:rFonts w:ascii="Arial" w:hAnsi="Arial" w:cs="Arial"/>
          <w:color w:val="000000"/>
          <w:sz w:val="28"/>
          <w:szCs w:val="28"/>
          <w:lang w:val="ro-RO"/>
        </w:rPr>
        <w:t>24</w:t>
      </w:r>
      <w:r w:rsidR="0028668A" w:rsidRPr="00A70A0B">
        <w:rPr>
          <w:rFonts w:ascii="Arial" w:hAnsi="Arial" w:cs="Arial"/>
          <w:color w:val="000000"/>
          <w:sz w:val="28"/>
          <w:szCs w:val="28"/>
          <w:lang w:val="ro-RO"/>
        </w:rPr>
        <w:t>90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mp</w:t>
      </w:r>
      <w:r w:rsidR="00A70DCD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și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va cuprind</w:t>
      </w:r>
      <w:r w:rsidRPr="00A70A0B">
        <w:rPr>
          <w:rFonts w:ascii="Arial" w:hAnsi="Arial" w:cs="Arial"/>
          <w:color w:val="000000"/>
          <w:spacing w:val="8"/>
          <w:sz w:val="28"/>
          <w:szCs w:val="28"/>
          <w:lang w:val="ro-RO"/>
        </w:rPr>
        <w:t xml:space="preserve">e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realizare</w:t>
      </w:r>
      <w:r w:rsidR="00A70DCD" w:rsidRPr="00A70A0B">
        <w:rPr>
          <w:rFonts w:ascii="Arial" w:hAnsi="Arial" w:cs="Arial"/>
          <w:color w:val="000000"/>
          <w:sz w:val="28"/>
          <w:szCs w:val="28"/>
          <w:lang w:val="ro-RO"/>
        </w:rPr>
        <w:t>a unei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cladir</w:t>
      </w:r>
      <w:r w:rsidR="00A70DCD" w:rsidRPr="00A70A0B">
        <w:rPr>
          <w:rFonts w:ascii="Arial" w:hAnsi="Arial" w:cs="Arial"/>
          <w:color w:val="000000"/>
          <w:sz w:val="28"/>
          <w:szCs w:val="28"/>
          <w:lang w:val="ro-RO"/>
        </w:rPr>
        <w:t>i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P+E cu dotari minimale cuprinz</w:t>
      </w:r>
      <w:r w:rsidR="00A70DCD" w:rsidRPr="00A70A0B">
        <w:rPr>
          <w:rFonts w:ascii="Arial" w:hAnsi="Arial" w:cs="Arial"/>
          <w:color w:val="000000"/>
          <w:sz w:val="28"/>
          <w:szCs w:val="28"/>
          <w:lang w:val="ro-RO"/>
        </w:rPr>
        <w:t>â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nd ateliere mentorat, laboratoare, sala de conferinte, sali de lucru, receptie,  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amenajare circulații pietonale și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amenajare spa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ț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ii verzi din jurul clădirii;  </w:t>
      </w:r>
    </w:p>
    <w:p w14:paraId="2E0C5E9F" w14:textId="77777777" w:rsidR="00C46DB6" w:rsidRPr="00A70A0B" w:rsidRDefault="00C46DB6" w:rsidP="00047FE2">
      <w:pPr>
        <w:tabs>
          <w:tab w:val="left" w:pos="1617"/>
        </w:tabs>
        <w:spacing w:line="276" w:lineRule="auto"/>
        <w:ind w:left="896" w:right="-91" w:firstLine="360"/>
        <w:jc w:val="both"/>
        <w:rPr>
          <w:rFonts w:ascii="Arial" w:hAnsi="Arial" w:cs="Arial"/>
          <w:color w:val="010302"/>
          <w:sz w:val="28"/>
          <w:szCs w:val="28"/>
        </w:rPr>
      </w:pPr>
    </w:p>
    <w:p w14:paraId="7113ED95" w14:textId="77777777" w:rsidR="00047FE2" w:rsidRPr="00047FE2" w:rsidRDefault="00B346E9" w:rsidP="00047FE2">
      <w:pPr>
        <w:pStyle w:val="ListParagraph"/>
        <w:numPr>
          <w:ilvl w:val="0"/>
          <w:numId w:val="2"/>
        </w:numPr>
        <w:tabs>
          <w:tab w:val="left" w:pos="7379"/>
        </w:tabs>
        <w:spacing w:line="276" w:lineRule="auto"/>
        <w:ind w:right="-90"/>
        <w:rPr>
          <w:rFonts w:ascii="Arial" w:hAnsi="Arial" w:cs="Arial"/>
          <w:b/>
          <w:bCs/>
          <w:color w:val="010302"/>
          <w:sz w:val="28"/>
          <w:szCs w:val="28"/>
        </w:rPr>
      </w:pP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Indicatori</w:t>
      </w:r>
      <w:r w:rsidRPr="00A70A0B">
        <w:rPr>
          <w:rFonts w:ascii="Arial" w:hAnsi="Arial" w:cs="Arial"/>
          <w:b/>
          <w:bCs/>
          <w:color w:val="000000"/>
          <w:spacing w:val="35"/>
          <w:sz w:val="28"/>
          <w:szCs w:val="28"/>
          <w:lang w:val="ro-RO"/>
        </w:rPr>
        <w:t xml:space="preserve">i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maximali :</w:t>
      </w:r>
    </w:p>
    <w:p w14:paraId="3A69E203" w14:textId="50A550A7" w:rsidR="00712999" w:rsidRPr="009B6DE9" w:rsidRDefault="00B346E9" w:rsidP="00047FE2">
      <w:pPr>
        <w:pStyle w:val="ListParagraph"/>
        <w:tabs>
          <w:tab w:val="left" w:pos="7379"/>
        </w:tabs>
        <w:spacing w:line="276" w:lineRule="auto"/>
        <w:ind w:left="1258" w:right="-90"/>
        <w:rPr>
          <w:rFonts w:ascii="Arial" w:hAnsi="Arial" w:cs="Arial"/>
          <w:b/>
          <w:bCs/>
          <w:color w:val="010302"/>
          <w:sz w:val="20"/>
          <w:szCs w:val="20"/>
        </w:rPr>
      </w:pPr>
      <w:r w:rsidRPr="009B6DE9">
        <w:rPr>
          <w:rFonts w:ascii="Arial" w:hAnsi="Arial" w:cs="Arial"/>
          <w:b/>
          <w:bCs/>
          <w:color w:val="000000"/>
          <w:sz w:val="20"/>
          <w:szCs w:val="20"/>
          <w:lang w:val="ro-RO"/>
        </w:rPr>
        <w:tab/>
        <w:t xml:space="preserve">  </w:t>
      </w:r>
    </w:p>
    <w:p w14:paraId="0B106582" w14:textId="03A77145" w:rsidR="00712999" w:rsidRPr="00A70A0B" w:rsidRDefault="00B346E9" w:rsidP="00047FE2">
      <w:pPr>
        <w:tabs>
          <w:tab w:val="left" w:pos="2081"/>
          <w:tab w:val="left" w:pos="6730"/>
          <w:tab w:val="left" w:pos="6874"/>
        </w:tabs>
        <w:spacing w:line="276" w:lineRule="auto"/>
        <w:ind w:left="898" w:right="-90"/>
        <w:rPr>
          <w:rFonts w:ascii="Arial" w:hAnsi="Arial" w:cs="Arial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Valoarea totala a investiției (cu TVA) :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ab/>
        <w:t>14.9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15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.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704,44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lei  </w:t>
      </w:r>
      <w:r w:rsidRPr="00A70A0B">
        <w:rPr>
          <w:rFonts w:ascii="Arial" w:hAnsi="Arial" w:cs="Arial"/>
          <w:sz w:val="28"/>
          <w:szCs w:val="28"/>
        </w:rPr>
        <w:br w:type="textWrapping" w:clear="all"/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Din care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ab/>
        <w:t>C+M (cu TVA) :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ab/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ab/>
        <w:t>9.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41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6.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027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,</w:t>
      </w:r>
      <w:r w:rsidR="00C46DB6" w:rsidRPr="00A70A0B">
        <w:rPr>
          <w:rFonts w:ascii="Arial" w:hAnsi="Arial" w:cs="Arial"/>
          <w:color w:val="000000"/>
          <w:sz w:val="28"/>
          <w:szCs w:val="28"/>
          <w:lang w:val="ro-RO"/>
        </w:rPr>
        <w:t>92</w:t>
      </w:r>
      <w:r w:rsidRPr="00A70A0B">
        <w:rPr>
          <w:rFonts w:ascii="Arial" w:hAnsi="Arial" w:cs="Arial"/>
          <w:color w:val="000000"/>
          <w:spacing w:val="36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lei</w:t>
      </w:r>
      <w:r w:rsidRPr="00A70A0B">
        <w:rPr>
          <w:rFonts w:ascii="Arial" w:hAnsi="Arial" w:cs="Arial"/>
          <w:sz w:val="28"/>
          <w:szCs w:val="28"/>
        </w:rPr>
        <w:t xml:space="preserve"> </w:t>
      </w:r>
    </w:p>
    <w:p w14:paraId="2EC8D65F" w14:textId="77777777" w:rsidR="00C46DB6" w:rsidRPr="009B6DE9" w:rsidRDefault="00C46DB6" w:rsidP="00047FE2">
      <w:pPr>
        <w:tabs>
          <w:tab w:val="left" w:pos="2081"/>
          <w:tab w:val="left" w:pos="6730"/>
          <w:tab w:val="left" w:pos="6874"/>
        </w:tabs>
        <w:spacing w:line="276" w:lineRule="auto"/>
        <w:ind w:right="-91"/>
        <w:rPr>
          <w:rFonts w:ascii="Arial" w:hAnsi="Arial" w:cs="Arial"/>
          <w:color w:val="010302"/>
          <w:sz w:val="20"/>
          <w:szCs w:val="20"/>
        </w:rPr>
      </w:pPr>
    </w:p>
    <w:p w14:paraId="05503B4A" w14:textId="77777777" w:rsidR="00047FE2" w:rsidRPr="00047FE2" w:rsidRDefault="00B346E9" w:rsidP="00047FE2">
      <w:pPr>
        <w:pStyle w:val="ListParagraph"/>
        <w:numPr>
          <w:ilvl w:val="0"/>
          <w:numId w:val="2"/>
        </w:numPr>
        <w:spacing w:line="276" w:lineRule="auto"/>
        <w:ind w:right="-90"/>
        <w:rPr>
          <w:rFonts w:ascii="Arial" w:hAnsi="Arial" w:cs="Arial"/>
          <w:b/>
          <w:bCs/>
          <w:color w:val="010302"/>
          <w:sz w:val="28"/>
          <w:szCs w:val="28"/>
        </w:rPr>
      </w:pP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Indicatori minimali : </w:t>
      </w:r>
    </w:p>
    <w:p w14:paraId="1D693A66" w14:textId="248E61F2" w:rsidR="00712999" w:rsidRPr="009B6DE9" w:rsidRDefault="00B346E9" w:rsidP="00047FE2">
      <w:pPr>
        <w:pStyle w:val="ListParagraph"/>
        <w:spacing w:line="276" w:lineRule="auto"/>
        <w:ind w:left="1258" w:right="-90"/>
        <w:rPr>
          <w:rFonts w:ascii="Arial" w:hAnsi="Arial" w:cs="Arial"/>
          <w:b/>
          <w:bCs/>
          <w:color w:val="010302"/>
          <w:sz w:val="20"/>
          <w:szCs w:val="20"/>
        </w:rPr>
      </w:pPr>
      <w:r w:rsidRPr="009B6DE9">
        <w:rPr>
          <w:rFonts w:ascii="Arial" w:hAnsi="Arial" w:cs="Arial"/>
          <w:b/>
          <w:bCs/>
          <w:color w:val="000000"/>
          <w:sz w:val="20"/>
          <w:szCs w:val="20"/>
          <w:lang w:val="ro-RO"/>
        </w:rPr>
        <w:t xml:space="preserve"> </w:t>
      </w:r>
    </w:p>
    <w:p w14:paraId="0FB9DED8" w14:textId="06EC0B14" w:rsidR="00E80E02" w:rsidRPr="00A70A0B" w:rsidRDefault="00B346E9" w:rsidP="00047FE2">
      <w:pPr>
        <w:pStyle w:val="ListParagraph"/>
        <w:numPr>
          <w:ilvl w:val="0"/>
          <w:numId w:val="3"/>
        </w:numPr>
        <w:spacing w:line="276" w:lineRule="auto"/>
        <w:ind w:right="-90"/>
        <w:jc w:val="both"/>
        <w:rPr>
          <w:rFonts w:ascii="Arial" w:hAnsi="Arial" w:cs="Arial"/>
          <w:color w:val="000000"/>
          <w:sz w:val="28"/>
          <w:szCs w:val="28"/>
          <w:lang w:val="ro-RO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 va realiza cladire incubator de afaceri cu următoarele func</w:t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ți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uni: </w:t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C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ompartimentare minimala: ateliere mentorat - 5 buc, laboratoare - 4 buc., sala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="00E80E02"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lucru-2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buc,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sala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sedinte</w:t>
      </w:r>
      <w:r w:rsidRPr="00A70A0B">
        <w:rPr>
          <w:rFonts w:ascii="Arial" w:hAnsi="Arial" w:cs="Arial"/>
          <w:color w:val="000000"/>
          <w:spacing w:val="47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-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1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buc,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sala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open</w:t>
      </w:r>
      <w:r w:rsidRPr="00A70A0B">
        <w:rPr>
          <w:rFonts w:ascii="Arial" w:hAnsi="Arial" w:cs="Arial"/>
          <w:color w:val="000000"/>
          <w:spacing w:val="4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space</w:t>
      </w:r>
      <w:r w:rsidRPr="00A70A0B">
        <w:rPr>
          <w:rFonts w:ascii="Arial" w:hAnsi="Arial" w:cs="Arial"/>
          <w:color w:val="000000"/>
          <w:spacing w:val="4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start-up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-1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buc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4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5"/>
          <w:sz w:val="28"/>
          <w:szCs w:val="28"/>
          <w:lang w:val="ro-RO"/>
        </w:rPr>
        <w:t>sala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conferinte - 1 buc, receptie - 1 buc.;  </w:t>
      </w:r>
    </w:p>
    <w:p w14:paraId="623A85BB" w14:textId="77777777" w:rsidR="00047FE2" w:rsidRPr="00047FE2" w:rsidRDefault="00047FE2" w:rsidP="00047FE2">
      <w:pPr>
        <w:pStyle w:val="ListParagraph"/>
        <w:tabs>
          <w:tab w:val="left" w:pos="1276"/>
        </w:tabs>
        <w:spacing w:line="289" w:lineRule="exact"/>
        <w:ind w:left="1440" w:right="-90"/>
        <w:jc w:val="both"/>
        <w:rPr>
          <w:rFonts w:ascii="Arial" w:hAnsi="Arial" w:cs="Arial"/>
          <w:color w:val="010302"/>
          <w:sz w:val="28"/>
          <w:szCs w:val="28"/>
        </w:rPr>
      </w:pPr>
    </w:p>
    <w:p w14:paraId="366A9440" w14:textId="386A548D" w:rsidR="00E80E02" w:rsidRPr="00A70A0B" w:rsidRDefault="00E80E02" w:rsidP="00047FE2">
      <w:pPr>
        <w:pStyle w:val="ListParagraph"/>
        <w:numPr>
          <w:ilvl w:val="1"/>
          <w:numId w:val="5"/>
        </w:numPr>
        <w:tabs>
          <w:tab w:val="left" w:pos="1276"/>
        </w:tabs>
        <w:spacing w:line="276" w:lineRule="auto"/>
        <w:ind w:right="-90"/>
        <w:jc w:val="both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Suprafața construită S=968 mp;  </w:t>
      </w:r>
    </w:p>
    <w:p w14:paraId="31C630E5" w14:textId="15C7D2B5" w:rsidR="00E80E02" w:rsidRPr="00A70A0B" w:rsidRDefault="00E80E02" w:rsidP="00047FE2">
      <w:pPr>
        <w:pStyle w:val="ListParagraph"/>
        <w:numPr>
          <w:ilvl w:val="1"/>
          <w:numId w:val="5"/>
        </w:numPr>
        <w:tabs>
          <w:tab w:val="left" w:pos="1276"/>
        </w:tabs>
        <w:spacing w:line="276" w:lineRule="auto"/>
        <w:ind w:right="-90"/>
        <w:jc w:val="both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Suprafața desfășurată S=1.392 mp.  </w:t>
      </w:r>
    </w:p>
    <w:p w14:paraId="060D41F3" w14:textId="5184E26E" w:rsidR="00712999" w:rsidRPr="00A70A0B" w:rsidRDefault="00B346E9" w:rsidP="00047FE2">
      <w:pPr>
        <w:pStyle w:val="ListParagraph"/>
        <w:numPr>
          <w:ilvl w:val="0"/>
          <w:numId w:val="3"/>
        </w:numPr>
        <w:spacing w:line="276" w:lineRule="auto"/>
        <w:ind w:right="-90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Parcela teren de</w:t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ț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inuta = 2.490 mp  </w:t>
      </w:r>
    </w:p>
    <w:p w14:paraId="70DBB629" w14:textId="41F158E6" w:rsidR="005C108A" w:rsidRPr="00A70A0B" w:rsidRDefault="00B346E9" w:rsidP="00047FE2">
      <w:pPr>
        <w:pStyle w:val="ListParagraph"/>
        <w:numPr>
          <w:ilvl w:val="0"/>
          <w:numId w:val="3"/>
        </w:numPr>
        <w:spacing w:line="276" w:lineRule="auto"/>
        <w:ind w:right="-90"/>
        <w:rPr>
          <w:rFonts w:ascii="Arial" w:hAnsi="Arial" w:cs="Arial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Instala</w:t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ț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ii de apa, canal, energie electrica, energie termica etc.  </w:t>
      </w:r>
    </w:p>
    <w:p w14:paraId="45A7B9DB" w14:textId="069854F9" w:rsidR="00712999" w:rsidRPr="00A70A0B" w:rsidRDefault="00E80E02" w:rsidP="00047FE2">
      <w:pPr>
        <w:pStyle w:val="ListParagraph"/>
        <w:numPr>
          <w:ilvl w:val="0"/>
          <w:numId w:val="3"/>
        </w:numPr>
        <w:spacing w:line="276" w:lineRule="auto"/>
        <w:ind w:right="-90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circulații pietonale 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=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425,03 mp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 </w:t>
      </w:r>
    </w:p>
    <w:p w14:paraId="4E91D156" w14:textId="187B5202" w:rsidR="00712999" w:rsidRPr="00A70A0B" w:rsidRDefault="00B346E9" w:rsidP="00047FE2">
      <w:pPr>
        <w:pStyle w:val="ListParagraph"/>
        <w:numPr>
          <w:ilvl w:val="0"/>
          <w:numId w:val="3"/>
        </w:numPr>
        <w:spacing w:line="276" w:lineRule="auto"/>
        <w:ind w:right="-90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spatii verzi in zona de clădire</w:t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= 1.096,97 mp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;   </w:t>
      </w:r>
    </w:p>
    <w:p w14:paraId="35AC8F02" w14:textId="77777777" w:rsidR="00C46DB6" w:rsidRDefault="00C46DB6" w:rsidP="00B346E9">
      <w:pPr>
        <w:ind w:left="1258" w:right="-91" w:hanging="1464"/>
        <w:rPr>
          <w:rFonts w:ascii="Arial" w:hAnsi="Arial" w:cs="Arial"/>
          <w:b/>
          <w:bCs/>
          <w:color w:val="000000"/>
          <w:sz w:val="28"/>
          <w:szCs w:val="28"/>
          <w:lang w:val="ro-RO"/>
        </w:rPr>
      </w:pPr>
    </w:p>
    <w:p w14:paraId="0DD9E6F1" w14:textId="76BDFE3D" w:rsidR="00712999" w:rsidRDefault="00C46DB6" w:rsidP="00B346E9">
      <w:pPr>
        <w:ind w:left="851" w:right="-91"/>
        <w:rPr>
          <w:rFonts w:ascii="Arial" w:hAnsi="Arial" w:cs="Arial"/>
          <w:sz w:val="28"/>
          <w:szCs w:val="28"/>
        </w:rPr>
      </w:pPr>
      <w:r w:rsidRPr="00A70A0B">
        <w:rPr>
          <w:rFonts w:ascii="Arial" w:hAnsi="Arial" w:cs="Arial"/>
          <w:b/>
          <w:bCs/>
          <w:color w:val="000000"/>
          <w:spacing w:val="57"/>
          <w:sz w:val="28"/>
          <w:szCs w:val="28"/>
          <w:lang w:val="ro-RO"/>
        </w:rPr>
        <w:t>c)</w:t>
      </w:r>
      <w:r w:rsidR="00B346E9"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Durata  </w:t>
      </w:r>
      <w:r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>de execuție</w:t>
      </w:r>
      <w:r w:rsidR="00B346E9" w:rsidRPr="00A70A0B">
        <w:rPr>
          <w:rFonts w:ascii="Arial" w:hAnsi="Arial" w:cs="Arial"/>
          <w:b/>
          <w:bCs/>
          <w:color w:val="000000"/>
          <w:sz w:val="28"/>
          <w:szCs w:val="28"/>
          <w:lang w:val="ro-RO"/>
        </w:rPr>
        <w:t xml:space="preserve"> :</w:t>
      </w:r>
      <w:r w:rsidR="00B346E9" w:rsidRPr="00A70A0B">
        <w:rPr>
          <w:rFonts w:ascii="Arial" w:hAnsi="Arial" w:cs="Arial"/>
          <w:sz w:val="28"/>
          <w:szCs w:val="28"/>
        </w:rPr>
        <w:t xml:space="preserve"> </w:t>
      </w:r>
    </w:p>
    <w:p w14:paraId="03EB2C6D" w14:textId="77777777" w:rsidR="00047FE2" w:rsidRPr="00A70A0B" w:rsidRDefault="00047FE2" w:rsidP="00B346E9">
      <w:pPr>
        <w:ind w:left="851" w:right="-91"/>
        <w:rPr>
          <w:rFonts w:ascii="Arial" w:hAnsi="Arial" w:cs="Arial"/>
          <w:color w:val="010302"/>
          <w:sz w:val="28"/>
          <w:szCs w:val="28"/>
        </w:rPr>
      </w:pPr>
    </w:p>
    <w:p w14:paraId="122C72CE" w14:textId="073D1537" w:rsidR="00712999" w:rsidRPr="00A70A0B" w:rsidRDefault="00C46DB6" w:rsidP="00047FE2">
      <w:pPr>
        <w:tabs>
          <w:tab w:val="left" w:pos="7381"/>
        </w:tabs>
        <w:spacing w:line="276" w:lineRule="auto"/>
        <w:ind w:left="1134" w:right="-90" w:hanging="236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ab/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>Elaborare Proiect tehnic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ab/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2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 luni</w:t>
      </w:r>
      <w:r w:rsidR="00B346E9" w:rsidRPr="00A70A0B">
        <w:rPr>
          <w:rFonts w:ascii="Arial" w:hAnsi="Arial" w:cs="Arial"/>
          <w:sz w:val="28"/>
          <w:szCs w:val="28"/>
        </w:rPr>
        <w:t xml:space="preserve"> </w:t>
      </w:r>
    </w:p>
    <w:p w14:paraId="4E3D1364" w14:textId="3C469EF4" w:rsidR="00712999" w:rsidRPr="00A70A0B" w:rsidRDefault="00C46DB6" w:rsidP="00047FE2">
      <w:pPr>
        <w:tabs>
          <w:tab w:val="left" w:pos="7237"/>
        </w:tabs>
        <w:spacing w:line="276" w:lineRule="auto"/>
        <w:ind w:left="898" w:right="-90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  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>Executia lucrărilor: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ab/>
      </w:r>
      <w:r w:rsidR="00E80E02" w:rsidRPr="00A70A0B">
        <w:rPr>
          <w:rFonts w:ascii="Arial" w:hAnsi="Arial" w:cs="Arial"/>
          <w:color w:val="000000"/>
          <w:sz w:val="28"/>
          <w:szCs w:val="28"/>
          <w:lang w:val="ro-RO"/>
        </w:rPr>
        <w:t>15</w:t>
      </w:r>
      <w:r w:rsidR="00B346E9"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 luni</w:t>
      </w:r>
      <w:r w:rsidR="00B346E9" w:rsidRPr="00A70A0B">
        <w:rPr>
          <w:rFonts w:ascii="Arial" w:hAnsi="Arial" w:cs="Arial"/>
          <w:sz w:val="28"/>
          <w:szCs w:val="28"/>
        </w:rPr>
        <w:t xml:space="preserve"> </w:t>
      </w:r>
    </w:p>
    <w:p w14:paraId="181DB2E8" w14:textId="77777777" w:rsidR="00712999" w:rsidRPr="00A70A0B" w:rsidRDefault="00712999" w:rsidP="00A70DCD">
      <w:pPr>
        <w:spacing w:after="25"/>
        <w:ind w:right="-90"/>
        <w:rPr>
          <w:rFonts w:ascii="Arial" w:hAnsi="Arial" w:cs="Arial"/>
          <w:color w:val="000000" w:themeColor="text1"/>
          <w:sz w:val="28"/>
          <w:szCs w:val="28"/>
          <w:lang w:val="ro-RO"/>
        </w:rPr>
      </w:pPr>
    </w:p>
    <w:p w14:paraId="04FA035D" w14:textId="77777777" w:rsidR="00B346E9" w:rsidRPr="00A70A0B" w:rsidRDefault="00B346E9" w:rsidP="00047FE2">
      <w:pPr>
        <w:spacing w:line="276" w:lineRule="auto"/>
        <w:ind w:right="-90" w:firstLine="567"/>
        <w:jc w:val="both"/>
        <w:rPr>
          <w:rFonts w:ascii="Arial" w:hAnsi="Arial" w:cs="Arial"/>
          <w:color w:val="000000"/>
          <w:sz w:val="28"/>
          <w:szCs w:val="28"/>
          <w:lang w:val="ro-RO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Finanţarea</w:t>
      </w:r>
      <w:r w:rsidRPr="00A70A0B">
        <w:rPr>
          <w:rFonts w:ascii="Arial" w:hAnsi="Arial" w:cs="Arial"/>
          <w:color w:val="000000"/>
          <w:spacing w:val="32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obiectivului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32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investiții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se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face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din</w:t>
      </w:r>
      <w:r w:rsidRPr="00A70A0B">
        <w:rPr>
          <w:rFonts w:ascii="Arial" w:hAnsi="Arial" w:cs="Arial"/>
          <w:color w:val="000000"/>
          <w:spacing w:val="39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Programul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Regional</w:t>
      </w:r>
      <w:r w:rsidRPr="00A70A0B">
        <w:rPr>
          <w:rFonts w:ascii="Arial" w:hAnsi="Arial" w:cs="Arial"/>
          <w:color w:val="000000"/>
          <w:spacing w:val="3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Nord-Vest</w:t>
      </w:r>
      <w:r w:rsidRPr="00A70A0B">
        <w:rPr>
          <w:rFonts w:ascii="Arial" w:hAnsi="Arial" w:cs="Arial"/>
          <w:color w:val="000000"/>
          <w:spacing w:val="35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5"/>
          <w:sz w:val="28"/>
          <w:szCs w:val="28"/>
          <w:lang w:val="ro-RO"/>
        </w:rPr>
        <w:t>2021-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2027,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bugetul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stat,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bugetul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local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și</w:t>
      </w:r>
      <w:r w:rsidRPr="00A70A0B">
        <w:rPr>
          <w:rFonts w:ascii="Arial" w:hAnsi="Arial" w:cs="Arial"/>
          <w:color w:val="000000"/>
          <w:spacing w:val="57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din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alte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fonduri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legal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constituite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cu</w:t>
      </w:r>
      <w:r w:rsidRPr="00A70A0B">
        <w:rPr>
          <w:rFonts w:ascii="Arial" w:hAnsi="Arial" w:cs="Arial"/>
          <w:color w:val="000000"/>
          <w:spacing w:val="54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3"/>
          <w:sz w:val="28"/>
          <w:szCs w:val="28"/>
          <w:lang w:val="ro-RO"/>
        </w:rPr>
        <w:t>aceasta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destinatie, potrivit legii.  </w:t>
      </w:r>
    </w:p>
    <w:p w14:paraId="46651E03" w14:textId="1A854021" w:rsidR="00712999" w:rsidRPr="00A70A0B" w:rsidRDefault="00B346E9" w:rsidP="00047FE2">
      <w:pPr>
        <w:spacing w:line="276" w:lineRule="auto"/>
        <w:ind w:right="-91" w:firstLine="567"/>
        <w:jc w:val="both"/>
        <w:rPr>
          <w:rFonts w:ascii="Arial" w:hAnsi="Arial" w:cs="Arial"/>
          <w:color w:val="010302"/>
          <w:sz w:val="28"/>
          <w:szCs w:val="28"/>
        </w:r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 xml:space="preserve"> </w:t>
      </w:r>
    </w:p>
    <w:p w14:paraId="0BE95D94" w14:textId="1B229F63" w:rsidR="00712999" w:rsidRDefault="00B346E9" w:rsidP="00047FE2">
      <w:pPr>
        <w:spacing w:line="276" w:lineRule="auto"/>
        <w:ind w:right="-90" w:firstLine="567"/>
        <w:rPr>
          <w:rFonts w:ascii="Times New Roman" w:hAnsi="Times New Roman" w:cs="Times New Roman"/>
          <w:color w:val="010302"/>
        </w:rPr>
        <w:sectPr w:rsidR="00712999" w:rsidSect="00047FE2">
          <w:footerReference w:type="default" r:id="rId7"/>
          <w:type w:val="continuous"/>
          <w:pgSz w:w="12250" w:h="15850"/>
          <w:pgMar w:top="993" w:right="910" w:bottom="180" w:left="1560" w:header="708" w:footer="708" w:gutter="0"/>
          <w:cols w:space="708"/>
          <w:docGrid w:linePitch="360"/>
        </w:sectPr>
      </w:pPr>
      <w:r w:rsidRPr="00A70A0B">
        <w:rPr>
          <w:rFonts w:ascii="Arial" w:hAnsi="Arial" w:cs="Arial"/>
          <w:color w:val="000000"/>
          <w:sz w:val="28"/>
          <w:szCs w:val="28"/>
          <w:lang w:val="ro-RO"/>
        </w:rPr>
        <w:t>Valoarea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investitiei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va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fi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actualizata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potrivit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evolutiei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indicelui</w:t>
      </w:r>
      <w:r w:rsidRPr="00A70A0B">
        <w:rPr>
          <w:rFonts w:ascii="Arial" w:hAnsi="Arial" w:cs="Arial"/>
          <w:color w:val="000000"/>
          <w:spacing w:val="26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preturilor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de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consum,</w:t>
      </w:r>
      <w:r w:rsidRPr="00A70A0B">
        <w:rPr>
          <w:rFonts w:ascii="Arial" w:hAnsi="Arial" w:cs="Arial"/>
          <w:color w:val="000000"/>
          <w:spacing w:val="23"/>
          <w:sz w:val="28"/>
          <w:szCs w:val="28"/>
          <w:lang w:val="ro-RO"/>
        </w:rPr>
        <w:t xml:space="preserve"> </w:t>
      </w:r>
      <w:r w:rsidRPr="00A70A0B">
        <w:rPr>
          <w:rFonts w:ascii="Arial" w:hAnsi="Arial" w:cs="Arial"/>
          <w:color w:val="000000"/>
          <w:spacing w:val="-11"/>
          <w:sz w:val="28"/>
          <w:szCs w:val="28"/>
          <w:lang w:val="ro-RO"/>
        </w:rPr>
        <w:t>in</w:t>
      </w:r>
      <w:r w:rsidRPr="00A70A0B">
        <w:rPr>
          <w:rFonts w:ascii="Arial" w:hAnsi="Arial" w:cs="Arial"/>
          <w:sz w:val="28"/>
          <w:szCs w:val="28"/>
        </w:rPr>
        <w:t xml:space="preserve"> </w:t>
      </w:r>
      <w:r w:rsidRPr="00A70A0B">
        <w:rPr>
          <w:rFonts w:ascii="Arial" w:hAnsi="Arial" w:cs="Arial"/>
          <w:color w:val="000000"/>
          <w:sz w:val="28"/>
          <w:szCs w:val="28"/>
          <w:lang w:val="ro-RO"/>
        </w:rPr>
        <w:t>conformitate cu prevederile legale</w:t>
      </w:r>
      <w:r>
        <w:rPr>
          <w:rFonts w:ascii="Arial" w:hAnsi="Arial" w:cs="Arial"/>
          <w:color w:val="000000"/>
          <w:sz w:val="26"/>
          <w:szCs w:val="26"/>
          <w:lang w:val="ro-RO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B7C13F" w14:textId="77777777" w:rsidR="00712999" w:rsidRDefault="00712999"/>
    <w:sectPr w:rsidR="00712999">
      <w:type w:val="continuous"/>
      <w:pgSz w:w="12250" w:h="15850"/>
      <w:pgMar w:top="320" w:right="500" w:bottom="18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38F04" w14:textId="77777777" w:rsidR="00047FE2" w:rsidRDefault="00047FE2" w:rsidP="00047FE2">
      <w:r>
        <w:separator/>
      </w:r>
    </w:p>
  </w:endnote>
  <w:endnote w:type="continuationSeparator" w:id="0">
    <w:p w14:paraId="3D1C93EA" w14:textId="77777777" w:rsidR="00047FE2" w:rsidRDefault="00047FE2" w:rsidP="0004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9646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30925" w14:textId="2D017DD4" w:rsidR="00047FE2" w:rsidRDefault="00047F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E2B25F" w14:textId="77777777" w:rsidR="00047FE2" w:rsidRDefault="00047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A22D6" w14:textId="77777777" w:rsidR="00047FE2" w:rsidRDefault="00047FE2" w:rsidP="00047FE2">
      <w:r>
        <w:separator/>
      </w:r>
    </w:p>
  </w:footnote>
  <w:footnote w:type="continuationSeparator" w:id="0">
    <w:p w14:paraId="2EA7A3EC" w14:textId="77777777" w:rsidR="00047FE2" w:rsidRDefault="00047FE2" w:rsidP="00047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75484"/>
    <w:multiLevelType w:val="hybridMultilevel"/>
    <w:tmpl w:val="8D6A8C16"/>
    <w:lvl w:ilvl="0" w:tplc="5A749CBC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17062F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B7B2F"/>
    <w:multiLevelType w:val="hybridMultilevel"/>
    <w:tmpl w:val="BB54279C"/>
    <w:lvl w:ilvl="0" w:tplc="1362D3E4">
      <w:numFmt w:val="bullet"/>
      <w:lvlText w:val="·"/>
      <w:lvlJc w:val="left"/>
      <w:pPr>
        <w:ind w:left="0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1" w:tplc="5AB447EA">
      <w:numFmt w:val="bullet"/>
      <w:lvlText w:val="·"/>
      <w:lvlJc w:val="left"/>
      <w:pPr>
        <w:ind w:left="968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2" w:tplc="397E2744">
      <w:numFmt w:val="bullet"/>
      <w:lvlText w:val="·"/>
      <w:lvlJc w:val="left"/>
      <w:pPr>
        <w:ind w:left="1936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3" w:tplc="C86C897C">
      <w:numFmt w:val="bullet"/>
      <w:lvlText w:val="·"/>
      <w:lvlJc w:val="left"/>
      <w:pPr>
        <w:ind w:left="2904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4" w:tplc="DDC21D9C">
      <w:numFmt w:val="bullet"/>
      <w:lvlText w:val="·"/>
      <w:lvlJc w:val="left"/>
      <w:pPr>
        <w:ind w:left="3872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5" w:tplc="5D2A9676">
      <w:numFmt w:val="bullet"/>
      <w:lvlText w:val="·"/>
      <w:lvlJc w:val="left"/>
      <w:pPr>
        <w:ind w:left="4840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6" w:tplc="B1F489EE">
      <w:numFmt w:val="bullet"/>
      <w:lvlText w:val="·"/>
      <w:lvlJc w:val="left"/>
      <w:pPr>
        <w:ind w:left="5808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7" w:tplc="E9F2992C">
      <w:numFmt w:val="bullet"/>
      <w:lvlText w:val="·"/>
      <w:lvlJc w:val="left"/>
      <w:pPr>
        <w:ind w:left="6776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8" w:tplc="9AECC4B4">
      <w:numFmt w:val="bullet"/>
      <w:lvlText w:val="·"/>
      <w:lvlJc w:val="left"/>
      <w:pPr>
        <w:ind w:left="7744" w:hanging="36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</w:abstractNum>
  <w:abstractNum w:abstractNumId="2" w15:restartNumberingAfterBreak="0">
    <w:nsid w:val="38E15792"/>
    <w:multiLevelType w:val="hybridMultilevel"/>
    <w:tmpl w:val="5420D2AC"/>
    <w:lvl w:ilvl="0" w:tplc="C68C6FAA">
      <w:start w:val="1"/>
      <w:numFmt w:val="lowerLetter"/>
      <w:lvlText w:val="%1)"/>
      <w:lvlJc w:val="left"/>
      <w:pPr>
        <w:ind w:left="1258" w:hanging="360"/>
      </w:pPr>
      <w:rPr>
        <w:rFonts w:ascii="Arial" w:hAnsi="Arial" w:cs="Arial" w:hint="default"/>
        <w:color w:val="000000"/>
        <w:sz w:val="26"/>
      </w:rPr>
    </w:lvl>
    <w:lvl w:ilvl="1" w:tplc="04180019" w:tentative="1">
      <w:start w:val="1"/>
      <w:numFmt w:val="lowerLetter"/>
      <w:lvlText w:val="%2."/>
      <w:lvlJc w:val="left"/>
      <w:pPr>
        <w:ind w:left="1978" w:hanging="360"/>
      </w:pPr>
    </w:lvl>
    <w:lvl w:ilvl="2" w:tplc="0418001B" w:tentative="1">
      <w:start w:val="1"/>
      <w:numFmt w:val="lowerRoman"/>
      <w:lvlText w:val="%3."/>
      <w:lvlJc w:val="right"/>
      <w:pPr>
        <w:ind w:left="2698" w:hanging="180"/>
      </w:pPr>
    </w:lvl>
    <w:lvl w:ilvl="3" w:tplc="0418000F" w:tentative="1">
      <w:start w:val="1"/>
      <w:numFmt w:val="decimal"/>
      <w:lvlText w:val="%4."/>
      <w:lvlJc w:val="left"/>
      <w:pPr>
        <w:ind w:left="3418" w:hanging="360"/>
      </w:pPr>
    </w:lvl>
    <w:lvl w:ilvl="4" w:tplc="04180019" w:tentative="1">
      <w:start w:val="1"/>
      <w:numFmt w:val="lowerLetter"/>
      <w:lvlText w:val="%5."/>
      <w:lvlJc w:val="left"/>
      <w:pPr>
        <w:ind w:left="4138" w:hanging="360"/>
      </w:pPr>
    </w:lvl>
    <w:lvl w:ilvl="5" w:tplc="0418001B" w:tentative="1">
      <w:start w:val="1"/>
      <w:numFmt w:val="lowerRoman"/>
      <w:lvlText w:val="%6."/>
      <w:lvlJc w:val="right"/>
      <w:pPr>
        <w:ind w:left="4858" w:hanging="180"/>
      </w:pPr>
    </w:lvl>
    <w:lvl w:ilvl="6" w:tplc="0418000F" w:tentative="1">
      <w:start w:val="1"/>
      <w:numFmt w:val="decimal"/>
      <w:lvlText w:val="%7."/>
      <w:lvlJc w:val="left"/>
      <w:pPr>
        <w:ind w:left="5578" w:hanging="360"/>
      </w:pPr>
    </w:lvl>
    <w:lvl w:ilvl="7" w:tplc="04180019" w:tentative="1">
      <w:start w:val="1"/>
      <w:numFmt w:val="lowerLetter"/>
      <w:lvlText w:val="%8."/>
      <w:lvlJc w:val="left"/>
      <w:pPr>
        <w:ind w:left="6298" w:hanging="360"/>
      </w:pPr>
    </w:lvl>
    <w:lvl w:ilvl="8" w:tplc="0418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3" w15:restartNumberingAfterBreak="0">
    <w:nsid w:val="65DB51C2"/>
    <w:multiLevelType w:val="hybridMultilevel"/>
    <w:tmpl w:val="A19454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7B0D0C"/>
    <w:multiLevelType w:val="hybridMultilevel"/>
    <w:tmpl w:val="D51AD8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062F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797187">
    <w:abstractNumId w:val="1"/>
  </w:num>
  <w:num w:numId="2" w16cid:durableId="487936991">
    <w:abstractNumId w:val="2"/>
  </w:num>
  <w:num w:numId="3" w16cid:durableId="1979726837">
    <w:abstractNumId w:val="3"/>
  </w:num>
  <w:num w:numId="4" w16cid:durableId="1008219487">
    <w:abstractNumId w:val="0"/>
  </w:num>
  <w:num w:numId="5" w16cid:durableId="10118336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999"/>
    <w:rsid w:val="00047FE2"/>
    <w:rsid w:val="0028668A"/>
    <w:rsid w:val="00360331"/>
    <w:rsid w:val="005C108A"/>
    <w:rsid w:val="006A3D03"/>
    <w:rsid w:val="00706176"/>
    <w:rsid w:val="00712999"/>
    <w:rsid w:val="009B6DE9"/>
    <w:rsid w:val="00A70A0B"/>
    <w:rsid w:val="00A70DCD"/>
    <w:rsid w:val="00B346E9"/>
    <w:rsid w:val="00B805FA"/>
    <w:rsid w:val="00C46DB6"/>
    <w:rsid w:val="00E311DC"/>
    <w:rsid w:val="00E42D71"/>
    <w:rsid w:val="00E434B0"/>
    <w:rsid w:val="00E80E02"/>
    <w:rsid w:val="00F6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8398"/>
  <w15:docId w15:val="{895A0267-8316-42D1-8CA0-E49C9CC4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7F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7FE2"/>
  </w:style>
  <w:style w:type="paragraph" w:styleId="Footer">
    <w:name w:val="footer"/>
    <w:basedOn w:val="Normal"/>
    <w:link w:val="FooterChar"/>
    <w:uiPriority w:val="99"/>
    <w:unhideWhenUsed/>
    <w:rsid w:val="00047F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7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399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Maria-Nicoleta BRETFELEAN</cp:lastModifiedBy>
  <cp:revision>5</cp:revision>
  <cp:lastPrinted>2026-03-05T11:05:00Z</cp:lastPrinted>
  <dcterms:created xsi:type="dcterms:W3CDTF">2026-03-04T13:35:00Z</dcterms:created>
  <dcterms:modified xsi:type="dcterms:W3CDTF">2026-03-05T11:07:00Z</dcterms:modified>
</cp:coreProperties>
</file>